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0C" w:rsidRPr="00C35270" w:rsidRDefault="00D05A0C" w:rsidP="00D05A0C">
      <w:pPr>
        <w:jc w:val="center"/>
      </w:pPr>
      <w:r w:rsidRPr="00C35270">
        <w:t>МИНИСТЕРСТВО ОБРАЗОВАНИЯ, НАУКИ И МОЛОДЁЖНОЙ ПОЛИТИКИ КРАСНОДАРСКОГО КРАЯ</w:t>
      </w:r>
    </w:p>
    <w:p w:rsidR="00D05A0C" w:rsidRPr="000009EC" w:rsidRDefault="00D05A0C" w:rsidP="00D05A0C">
      <w:pPr>
        <w:jc w:val="center"/>
        <w:rPr>
          <w:sz w:val="16"/>
          <w:szCs w:val="16"/>
        </w:rPr>
      </w:pPr>
    </w:p>
    <w:p w:rsidR="00D05A0C" w:rsidRPr="00E64172" w:rsidRDefault="00D05A0C" w:rsidP="00D05A0C">
      <w:pPr>
        <w:jc w:val="center"/>
      </w:pPr>
      <w:r w:rsidRPr="00E64172">
        <w:t>ГОСУДАРСТВЕННОЕ БЮДЖЕТНОЕ ПРОФЕССИОНАЛЬНОЕ ОБРАЗОВАТЕЛЬНОЕ УЧРЕЖДЕНИЕ  КРАСНОДАРСКОГО КРАЯ</w:t>
      </w:r>
    </w:p>
    <w:p w:rsidR="006A4614" w:rsidRPr="002B22C7" w:rsidRDefault="006A4614" w:rsidP="006A4614">
      <w:pPr>
        <w:jc w:val="center"/>
        <w:rPr>
          <w:b/>
        </w:rPr>
      </w:pPr>
      <w:r w:rsidRPr="002B22C7">
        <w:rPr>
          <w:b/>
        </w:rPr>
        <w:t xml:space="preserve">«ЕЙСКИЙ ПОЛИПРОФИЛЬНЫЙ КОЛЛЕДЖ»   </w:t>
      </w:r>
    </w:p>
    <w:p w:rsidR="006A4614" w:rsidRPr="002B22C7" w:rsidRDefault="006A4614" w:rsidP="006A4614">
      <w:pPr>
        <w:jc w:val="center"/>
        <w:rPr>
          <w:sz w:val="16"/>
          <w:szCs w:val="16"/>
        </w:rPr>
      </w:pPr>
      <w:r w:rsidRPr="002B22C7">
        <w:rPr>
          <w:b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6A4614" w:rsidRPr="002B22C7" w:rsidTr="008E0A8D">
        <w:tc>
          <w:tcPr>
            <w:tcW w:w="4672" w:type="dxa"/>
          </w:tcPr>
          <w:p w:rsidR="006A4614" w:rsidRPr="002B22C7" w:rsidRDefault="006A4614" w:rsidP="008E0A8D">
            <w:pPr>
              <w:jc w:val="center"/>
            </w:pPr>
          </w:p>
        </w:tc>
        <w:tc>
          <w:tcPr>
            <w:tcW w:w="4673" w:type="dxa"/>
          </w:tcPr>
          <w:p w:rsidR="006A4614" w:rsidRPr="002B22C7" w:rsidRDefault="006A4614" w:rsidP="008E0A8D">
            <w:r w:rsidRPr="002B22C7">
              <w:t>УТВЕРЖДАЮ</w:t>
            </w:r>
          </w:p>
          <w:p w:rsidR="006A4614" w:rsidRPr="002B22C7" w:rsidRDefault="006A4614" w:rsidP="008E0A8D">
            <w:r w:rsidRPr="002B22C7">
              <w:t xml:space="preserve">Директор ГБПОУ КК ЕПК </w:t>
            </w:r>
          </w:p>
          <w:p w:rsidR="006A4614" w:rsidRPr="002B22C7" w:rsidRDefault="006A4614" w:rsidP="008E0A8D">
            <w:r w:rsidRPr="002B22C7">
              <w:t xml:space="preserve">____________________ Т.Е. </w:t>
            </w:r>
            <w:proofErr w:type="spellStart"/>
            <w:r w:rsidRPr="002B22C7">
              <w:t>Виленская</w:t>
            </w:r>
            <w:proofErr w:type="spellEnd"/>
            <w:r w:rsidRPr="002B22C7">
              <w:t xml:space="preserve"> </w:t>
            </w:r>
          </w:p>
          <w:p w:rsidR="006A4614" w:rsidRPr="002B22C7" w:rsidRDefault="006A4614" w:rsidP="008E0A8D">
            <w:r w:rsidRPr="002B22C7">
              <w:t>«_____»______________202</w:t>
            </w:r>
            <w:r w:rsidR="00191A01">
              <w:t>1</w:t>
            </w:r>
            <w:bookmarkStart w:id="0" w:name="_GoBack"/>
            <w:bookmarkEnd w:id="0"/>
            <w:r w:rsidRPr="002B22C7">
              <w:t xml:space="preserve"> г.</w:t>
            </w:r>
          </w:p>
          <w:p w:rsidR="006A4614" w:rsidRPr="002B22C7" w:rsidRDefault="006A4614" w:rsidP="008E0A8D">
            <w:pPr>
              <w:jc w:val="center"/>
              <w:rPr>
                <w:sz w:val="12"/>
                <w:szCs w:val="12"/>
              </w:rPr>
            </w:pPr>
          </w:p>
        </w:tc>
      </w:tr>
    </w:tbl>
    <w:p w:rsidR="00D030FB" w:rsidRDefault="00D030FB" w:rsidP="00D05A0C">
      <w:pPr>
        <w:jc w:val="center"/>
        <w:rPr>
          <w:b/>
        </w:rPr>
      </w:pPr>
      <w:r w:rsidRPr="00763839">
        <w:rPr>
          <w:b/>
        </w:rPr>
        <w:t>УЧЕБНЫЙ ПЛАН</w:t>
      </w:r>
    </w:p>
    <w:p w:rsidR="00D030FB" w:rsidRPr="004D5141" w:rsidRDefault="00D030FB" w:rsidP="00D030FB">
      <w:pPr>
        <w:jc w:val="center"/>
        <w:rPr>
          <w:b/>
          <w:sz w:val="16"/>
          <w:szCs w:val="16"/>
        </w:rPr>
      </w:pPr>
    </w:p>
    <w:p w:rsidR="00D030FB" w:rsidRDefault="00D030FB" w:rsidP="00D030FB">
      <w:pPr>
        <w:jc w:val="center"/>
        <w:rPr>
          <w:b/>
          <w:color w:val="000080"/>
          <w:u w:val="single"/>
        </w:rPr>
      </w:pPr>
      <w:r w:rsidRPr="00F81C8D">
        <w:rPr>
          <w:b/>
          <w:color w:val="000080"/>
          <w:u w:val="single"/>
        </w:rPr>
        <w:t xml:space="preserve">ОППО  </w:t>
      </w:r>
      <w:r>
        <w:rPr>
          <w:b/>
          <w:color w:val="000080"/>
          <w:u w:val="single"/>
        </w:rPr>
        <w:t xml:space="preserve">16675 </w:t>
      </w:r>
      <w:r w:rsidRPr="00F81C8D">
        <w:rPr>
          <w:b/>
          <w:color w:val="000080"/>
          <w:u w:val="single"/>
        </w:rPr>
        <w:t>«</w:t>
      </w:r>
      <w:r>
        <w:rPr>
          <w:b/>
          <w:color w:val="000080"/>
          <w:u w:val="single"/>
        </w:rPr>
        <w:t>ПОВАР</w:t>
      </w:r>
      <w:r w:rsidRPr="00F81C8D">
        <w:rPr>
          <w:b/>
          <w:color w:val="000080"/>
          <w:u w:val="single"/>
        </w:rPr>
        <w:t>»</w:t>
      </w:r>
    </w:p>
    <w:p w:rsidR="009D0424" w:rsidRDefault="009D0424" w:rsidP="00D030FB">
      <w:pPr>
        <w:jc w:val="center"/>
        <w:rPr>
          <w:b/>
          <w:color w:val="000080"/>
          <w:u w:val="single"/>
        </w:rPr>
      </w:pPr>
      <w:r>
        <w:rPr>
          <w:b/>
          <w:color w:val="000080"/>
          <w:u w:val="single"/>
        </w:rPr>
        <w:t>(повышение квалификации)</w:t>
      </w:r>
    </w:p>
    <w:p w:rsidR="00D030FB" w:rsidRPr="004D5141" w:rsidRDefault="00D030FB" w:rsidP="00D030FB">
      <w:pPr>
        <w:rPr>
          <w:sz w:val="12"/>
          <w:szCs w:val="12"/>
        </w:rPr>
      </w:pPr>
    </w:p>
    <w:p w:rsidR="00D030FB" w:rsidRPr="00D05A0C" w:rsidRDefault="00D030FB" w:rsidP="00D030FB">
      <w:pPr>
        <w:rPr>
          <w:color w:val="0B02BE"/>
        </w:rPr>
      </w:pPr>
      <w:r w:rsidRPr="00BC6F50">
        <w:rPr>
          <w:color w:val="0B02BE"/>
        </w:rPr>
        <w:t xml:space="preserve">Квалификация – Повар </w:t>
      </w:r>
      <w:r w:rsidR="000F1ADD">
        <w:rPr>
          <w:color w:val="0B02BE"/>
        </w:rPr>
        <w:t>5</w:t>
      </w:r>
      <w:r w:rsidRPr="00BC6F50">
        <w:rPr>
          <w:color w:val="0B02BE"/>
        </w:rPr>
        <w:t xml:space="preserve"> разряда</w:t>
      </w:r>
      <w:r w:rsidRPr="007250ED">
        <w:rPr>
          <w:color w:val="FFFFFF" w:themeColor="background1"/>
        </w:rPr>
        <w:t xml:space="preserve">         10 человек</w:t>
      </w:r>
    </w:p>
    <w:p w:rsidR="00D030FB" w:rsidRPr="000C2019" w:rsidRDefault="00D030FB" w:rsidP="00D030FB">
      <w:pPr>
        <w:rPr>
          <w:color w:val="000080"/>
        </w:rPr>
      </w:pPr>
      <w:r>
        <w:rPr>
          <w:color w:val="0B02BE"/>
        </w:rPr>
        <w:t xml:space="preserve">Срок обучения - </w:t>
      </w:r>
      <w:r w:rsidR="009D0424">
        <w:rPr>
          <w:color w:val="0B02BE"/>
        </w:rPr>
        <w:t>2</w:t>
      </w:r>
      <w:r w:rsidRPr="00BC6F50">
        <w:rPr>
          <w:color w:val="0B02BE"/>
        </w:rPr>
        <w:t xml:space="preserve"> мес.</w:t>
      </w:r>
    </w:p>
    <w:p w:rsidR="00D030FB" w:rsidRPr="003754BE" w:rsidRDefault="00D030FB" w:rsidP="00D030FB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22"/>
        <w:gridCol w:w="883"/>
        <w:gridCol w:w="10"/>
        <w:gridCol w:w="978"/>
        <w:gridCol w:w="911"/>
        <w:gridCol w:w="576"/>
        <w:gridCol w:w="719"/>
      </w:tblGrid>
      <w:tr w:rsidR="000F1ADD" w:rsidTr="009B4816"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r>
              <w:t>Вид учебной нагрузки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t>Кол-во часов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t>Лекции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зан</w:t>
            </w:r>
            <w:proofErr w:type="spellEnd"/>
            <w:r>
              <w:t xml:space="preserve">. 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t>УП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t>ПП</w:t>
            </w:r>
          </w:p>
        </w:tc>
      </w:tr>
      <w:tr w:rsidR="000F1ADD" w:rsidTr="009B4816"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r>
              <w:rPr>
                <w:b/>
              </w:rPr>
              <w:t>Общепрофессиональный цикл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rPr>
                <w:b/>
              </w:rPr>
              <w:t>40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rPr>
                <w:b/>
              </w:rPr>
              <w:t>28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rPr>
                <w:b/>
              </w:rPr>
              <w:t>-</w:t>
            </w:r>
          </w:p>
        </w:tc>
      </w:tr>
      <w:tr w:rsidR="000F1ADD" w:rsidTr="009B4816"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r>
              <w:rPr>
                <w:i/>
              </w:rPr>
              <w:t xml:space="preserve">ОП 01. </w:t>
            </w:r>
            <w:r>
              <w:t>Оборудование предприятия общественного питания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right"/>
            </w:pPr>
            <w:r>
              <w:t>10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t>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t>-</w:t>
            </w:r>
          </w:p>
        </w:tc>
      </w:tr>
      <w:tr w:rsidR="000F1ADD" w:rsidTr="009B4816"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r>
              <w:rPr>
                <w:i/>
              </w:rPr>
              <w:t xml:space="preserve">ОП 02. </w:t>
            </w:r>
            <w:r>
              <w:t>Калькуляция и учет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right"/>
            </w:pPr>
            <w:r>
              <w:t>10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t>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t>-</w:t>
            </w:r>
          </w:p>
        </w:tc>
      </w:tr>
      <w:tr w:rsidR="000F1ADD" w:rsidTr="009B4816"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r>
              <w:rPr>
                <w:i/>
              </w:rPr>
              <w:t xml:space="preserve">ОП 03. </w:t>
            </w:r>
            <w:r>
              <w:t>Товароведение пищевых продуктов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right"/>
            </w:pPr>
            <w:r>
              <w:t>10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t>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t>-</w:t>
            </w:r>
          </w:p>
        </w:tc>
      </w:tr>
      <w:tr w:rsidR="000F1ADD" w:rsidTr="009B4816"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r>
              <w:rPr>
                <w:i/>
              </w:rPr>
              <w:t>ОП 04. Организация производства предприятий общественного питания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right"/>
            </w:pPr>
            <w:r>
              <w:t>10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t>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t>-</w:t>
            </w:r>
          </w:p>
        </w:tc>
      </w:tr>
      <w:tr w:rsidR="000F1ADD" w:rsidTr="009B4816"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r>
              <w:rPr>
                <w:b/>
              </w:rPr>
              <w:t>Профессиональный цикл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right"/>
            </w:pPr>
            <w:r>
              <w:rPr>
                <w:b/>
              </w:rPr>
              <w:t>273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rPr>
                <w:b/>
              </w:rPr>
              <w:t>160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rPr>
                <w:b/>
              </w:rPr>
              <w:t>80</w:t>
            </w:r>
          </w:p>
        </w:tc>
      </w:tr>
      <w:tr w:rsidR="000F1ADD" w:rsidTr="009B4816"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r>
              <w:t>ПМ 01. Кулинария</w:t>
            </w:r>
          </w:p>
          <w:p w:rsidR="000F1ADD" w:rsidRDefault="000F1ADD" w:rsidP="009B4816">
            <w:r>
              <w:t>МДК 01.01 Технология кулинарных работ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right"/>
            </w:pPr>
            <w:r>
              <w:t>273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t>23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t>160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t>80</w:t>
            </w:r>
          </w:p>
        </w:tc>
      </w:tr>
      <w:tr w:rsidR="000F1ADD" w:rsidTr="009B4816">
        <w:trPr>
          <w:trHeight w:val="245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r>
              <w:rPr>
                <w:b/>
                <w:i/>
              </w:rPr>
              <w:t>Всего часов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rPr>
                <w:b/>
                <w:i/>
              </w:rPr>
              <w:t>313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rPr>
                <w:i/>
              </w:rPr>
              <w:t>51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rPr>
                <w:i/>
              </w:rPr>
              <w:t>22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rPr>
                <w:i/>
              </w:rPr>
              <w:t>160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rPr>
                <w:i/>
              </w:rPr>
              <w:t>80</w:t>
            </w:r>
          </w:p>
        </w:tc>
      </w:tr>
      <w:tr w:rsidR="000F1ADD" w:rsidTr="009B4816">
        <w:tblPrEx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r>
              <w:rPr>
                <w:bCs/>
                <w:iCs/>
              </w:rPr>
              <w:t>Консультации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right"/>
            </w:pPr>
            <w:r>
              <w:t>1</w:t>
            </w:r>
          </w:p>
        </w:tc>
        <w:tc>
          <w:tcPr>
            <w:tcW w:w="318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snapToGrid w:val="0"/>
            </w:pPr>
          </w:p>
        </w:tc>
      </w:tr>
      <w:tr w:rsidR="000F1ADD" w:rsidTr="009B4816">
        <w:tblPrEx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r>
              <w:rPr>
                <w:bCs/>
                <w:iCs/>
              </w:rPr>
              <w:t>Экзамен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right"/>
            </w:pPr>
            <w:r>
              <w:t>6</w:t>
            </w:r>
          </w:p>
        </w:tc>
        <w:tc>
          <w:tcPr>
            <w:tcW w:w="318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snapToGrid w:val="0"/>
            </w:pPr>
          </w:p>
        </w:tc>
      </w:tr>
      <w:tr w:rsidR="000F1ADD" w:rsidTr="009B4816">
        <w:tblPrEx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r>
              <w:rPr>
                <w:bCs/>
                <w:iCs/>
              </w:rPr>
              <w:t>Квалификационный экзамен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right"/>
            </w:pPr>
            <w:r>
              <w:t>-</w:t>
            </w:r>
          </w:p>
        </w:tc>
        <w:tc>
          <w:tcPr>
            <w:tcW w:w="318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snapToGrid w:val="0"/>
            </w:pPr>
          </w:p>
        </w:tc>
      </w:tr>
      <w:tr w:rsidR="000F1ADD" w:rsidTr="009B4816">
        <w:tblPrEx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r>
              <w:rPr>
                <w:b/>
                <w:i/>
              </w:rPr>
              <w:t>Всего часов по учебному плану: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jc w:val="center"/>
            </w:pPr>
            <w:r>
              <w:rPr>
                <w:b/>
              </w:rPr>
              <w:t>320</w:t>
            </w:r>
          </w:p>
        </w:tc>
        <w:tc>
          <w:tcPr>
            <w:tcW w:w="318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0F1ADD" w:rsidRDefault="000F1ADD" w:rsidP="009B4816">
            <w:pPr>
              <w:snapToGrid w:val="0"/>
              <w:rPr>
                <w:b/>
              </w:rPr>
            </w:pPr>
          </w:p>
        </w:tc>
      </w:tr>
    </w:tbl>
    <w:p w:rsidR="00D030FB" w:rsidRPr="003754BE" w:rsidRDefault="00D030FB" w:rsidP="00D030FB">
      <w:pPr>
        <w:rPr>
          <w:sz w:val="8"/>
          <w:szCs w:val="8"/>
        </w:rPr>
      </w:pPr>
    </w:p>
    <w:p w:rsidR="009D0424" w:rsidRDefault="009D0424" w:rsidP="00D030FB"/>
    <w:p w:rsidR="009D0424" w:rsidRDefault="009D0424" w:rsidP="00D030FB"/>
    <w:p w:rsidR="00D030FB" w:rsidRPr="003713DA" w:rsidRDefault="00D030FB" w:rsidP="00D030FB">
      <w:r w:rsidRPr="003713DA">
        <w:t>Заместитель директора по учебной работе __________________ С.А. Лих</w:t>
      </w:r>
    </w:p>
    <w:p w:rsidR="00D030FB" w:rsidRPr="00F81C8D" w:rsidRDefault="00D030FB" w:rsidP="00D030FB">
      <w:pPr>
        <w:jc w:val="center"/>
        <w:rPr>
          <w:b/>
        </w:rPr>
      </w:pPr>
    </w:p>
    <w:sectPr w:rsidR="00D030FB" w:rsidRPr="00F81C8D" w:rsidSect="004D514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BC"/>
    <w:rsid w:val="00045F41"/>
    <w:rsid w:val="000F1ADD"/>
    <w:rsid w:val="00191A01"/>
    <w:rsid w:val="00202DA7"/>
    <w:rsid w:val="00304899"/>
    <w:rsid w:val="00315D8D"/>
    <w:rsid w:val="003754BE"/>
    <w:rsid w:val="004D5141"/>
    <w:rsid w:val="006A4614"/>
    <w:rsid w:val="007250ED"/>
    <w:rsid w:val="00745ABC"/>
    <w:rsid w:val="00992271"/>
    <w:rsid w:val="009D0424"/>
    <w:rsid w:val="00A62F9B"/>
    <w:rsid w:val="00B608A1"/>
    <w:rsid w:val="00B750E7"/>
    <w:rsid w:val="00D030FB"/>
    <w:rsid w:val="00D05A0C"/>
    <w:rsid w:val="00DD7CF9"/>
    <w:rsid w:val="00F8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DB62"/>
  <w15:docId w15:val="{E573EB7C-08DB-4FE5-A7A6-9F583D7C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AB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745ABC"/>
    <w:pPr>
      <w:keepNext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745AB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745ABC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A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5AB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45A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45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D030FB"/>
    <w:pPr>
      <w:jc w:val="center"/>
    </w:pPr>
    <w:rPr>
      <w:rFonts w:ascii="Calibri" w:eastAsia="Calibri" w:hAnsi="Calibri"/>
      <w:szCs w:val="20"/>
    </w:rPr>
  </w:style>
  <w:style w:type="character" w:customStyle="1" w:styleId="a4">
    <w:name w:val="Заголовок Знак"/>
    <w:basedOn w:val="a0"/>
    <w:link w:val="a3"/>
    <w:uiPriority w:val="99"/>
    <w:rsid w:val="00D030F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8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8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1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06270-15D4-491C-AF97-2667CF68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123</cp:lastModifiedBy>
  <cp:revision>4</cp:revision>
  <cp:lastPrinted>2018-08-31T07:11:00Z</cp:lastPrinted>
  <dcterms:created xsi:type="dcterms:W3CDTF">2019-07-19T20:13:00Z</dcterms:created>
  <dcterms:modified xsi:type="dcterms:W3CDTF">2021-09-28T06:21:00Z</dcterms:modified>
</cp:coreProperties>
</file>